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52" w:type="dxa"/>
        <w:tblInd w:w="-113" w:type="dxa"/>
        <w:tblLook w:val="00A0" w:firstRow="1" w:lastRow="0" w:firstColumn="1" w:lastColumn="0" w:noHBand="0" w:noVBand="0"/>
      </w:tblPr>
      <w:tblGrid>
        <w:gridCol w:w="5250"/>
        <w:gridCol w:w="272"/>
        <w:gridCol w:w="4230"/>
      </w:tblGrid>
      <w:tr w:rsidR="00B21A64" w:rsidRPr="00CA496E" w:rsidTr="00AB5A0B">
        <w:trPr>
          <w:trHeight w:val="1927"/>
        </w:trPr>
        <w:tc>
          <w:tcPr>
            <w:tcW w:w="5250" w:type="dxa"/>
            <w:vMerge w:val="restart"/>
            <w:tcBorders>
              <w:top w:val="nil"/>
              <w:left w:val="nil"/>
              <w:right w:val="nil"/>
            </w:tcBorders>
          </w:tcPr>
          <w:p w:rsidR="00B21A64" w:rsidRPr="00CA496E" w:rsidRDefault="000A4543" w:rsidP="00DA1914">
            <w:pPr>
              <w:autoSpaceDE w:val="0"/>
              <w:autoSpaceDN w:val="0"/>
              <w:adjustRightInd w:val="0"/>
              <w:spacing w:line="200" w:lineRule="exact"/>
              <w:rPr>
                <w:rFonts w:cs="Arial"/>
                <w:b/>
                <w:sz w:val="15"/>
                <w:szCs w:val="15"/>
              </w:rPr>
            </w:pPr>
            <w:r>
              <w:rPr>
                <w:rFonts w:cs="Arial"/>
                <w:b/>
                <w:noProof/>
                <w:sz w:val="15"/>
                <w:szCs w:val="15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-914400</wp:posOffset>
                      </wp:positionH>
                      <wp:positionV relativeFrom="page">
                        <wp:posOffset>1943100</wp:posOffset>
                      </wp:positionV>
                      <wp:extent cx="312420" cy="0"/>
                      <wp:effectExtent l="0" t="0" r="0" b="0"/>
                      <wp:wrapNone/>
                      <wp:docPr id="2" name="Lin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1242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line w14:anchorId="50D65947" id="Line 40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1in,153pt" to="-47.4pt,15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" strokeweight=".25pt">
                      <w10:wrap anchory="page"/>
                    </v:line>
                  </w:pict>
                </mc:Fallback>
              </mc:AlternateContent>
            </w:r>
            <w:r>
              <w:rPr>
                <w:b/>
                <w:sz w:val="15"/>
                <w:szCs w:val="15"/>
              </w:rPr>
              <w:t>Bureau international</w:t>
            </w:r>
          </w:p>
          <w:p w:rsidR="00B21A64" w:rsidRPr="00CA496E" w:rsidRDefault="00B21A64" w:rsidP="00DA1914">
            <w:pPr>
              <w:autoSpaceDE w:val="0"/>
              <w:autoSpaceDN w:val="0"/>
              <w:adjustRightInd w:val="0"/>
              <w:spacing w:line="200" w:lineRule="exact"/>
              <w:rPr>
                <w:rFonts w:cs="Arial"/>
                <w:sz w:val="15"/>
                <w:szCs w:val="15"/>
              </w:rPr>
            </w:pPr>
            <w:r>
              <w:rPr>
                <w:sz w:val="15"/>
                <w:szCs w:val="15"/>
              </w:rPr>
              <w:t>Weltpoststrasse 4</w:t>
            </w:r>
          </w:p>
          <w:p w:rsidR="00B21A64" w:rsidRPr="00CA496E" w:rsidRDefault="00B21A64" w:rsidP="008B3794">
            <w:pPr>
              <w:autoSpaceDE w:val="0"/>
              <w:autoSpaceDN w:val="0"/>
              <w:adjustRightInd w:val="0"/>
              <w:spacing w:line="200" w:lineRule="exact"/>
              <w:rPr>
                <w:rFonts w:cs="Arial"/>
                <w:sz w:val="15"/>
                <w:szCs w:val="15"/>
              </w:rPr>
            </w:pPr>
            <w:r>
              <w:rPr>
                <w:sz w:val="15"/>
                <w:szCs w:val="15"/>
              </w:rPr>
              <w:t>3015 BERNE</w:t>
            </w:r>
          </w:p>
          <w:p w:rsidR="00B21A64" w:rsidRPr="00CA496E" w:rsidRDefault="00B21A64" w:rsidP="00DA1914">
            <w:pPr>
              <w:autoSpaceDE w:val="0"/>
              <w:autoSpaceDN w:val="0"/>
              <w:adjustRightInd w:val="0"/>
              <w:spacing w:line="200" w:lineRule="exact"/>
              <w:rPr>
                <w:rFonts w:cs="Arial"/>
                <w:sz w:val="15"/>
                <w:szCs w:val="15"/>
              </w:rPr>
            </w:pPr>
            <w:r>
              <w:rPr>
                <w:sz w:val="15"/>
                <w:szCs w:val="15"/>
              </w:rPr>
              <w:t>SUISSE</w:t>
            </w:r>
          </w:p>
          <w:p w:rsidR="00B21A64" w:rsidRPr="00CA496E" w:rsidRDefault="00B21A64" w:rsidP="00DA1914">
            <w:pPr>
              <w:autoSpaceDE w:val="0"/>
              <w:autoSpaceDN w:val="0"/>
              <w:adjustRightInd w:val="0"/>
              <w:spacing w:before="120" w:line="200" w:lineRule="exact"/>
              <w:rPr>
                <w:rFonts w:cs="Arial"/>
                <w:sz w:val="15"/>
                <w:szCs w:val="15"/>
              </w:rPr>
            </w:pPr>
            <w:r>
              <w:rPr>
                <w:sz w:val="15"/>
                <w:szCs w:val="15"/>
              </w:rPr>
              <w:t>T +41 31 350 31 11</w:t>
            </w:r>
          </w:p>
          <w:p w:rsidR="00B21A64" w:rsidRPr="007E722C" w:rsidRDefault="00B21A64" w:rsidP="00DA1914">
            <w:pPr>
              <w:autoSpaceDE w:val="0"/>
              <w:autoSpaceDN w:val="0"/>
              <w:adjustRightInd w:val="0"/>
              <w:spacing w:line="200" w:lineRule="exact"/>
              <w:rPr>
                <w:rFonts w:cs="Arial"/>
                <w:sz w:val="15"/>
                <w:szCs w:val="15"/>
              </w:rPr>
            </w:pPr>
            <w:r>
              <w:rPr>
                <w:sz w:val="15"/>
                <w:szCs w:val="15"/>
              </w:rPr>
              <w:t>F +41 31 350 31 10</w:t>
            </w:r>
          </w:p>
          <w:p w:rsidR="00B21A64" w:rsidRPr="007E722C" w:rsidRDefault="00B21A64" w:rsidP="00DA1914">
            <w:pPr>
              <w:autoSpaceDE w:val="0"/>
              <w:autoSpaceDN w:val="0"/>
              <w:adjustRightInd w:val="0"/>
              <w:spacing w:line="200" w:lineRule="exact"/>
              <w:rPr>
                <w:rFonts w:cs="Arial"/>
                <w:sz w:val="15"/>
                <w:szCs w:val="15"/>
              </w:rPr>
            </w:pPr>
            <w:r>
              <w:rPr>
                <w:sz w:val="15"/>
                <w:szCs w:val="15"/>
              </w:rPr>
              <w:t>www.upu.int</w:t>
            </w:r>
          </w:p>
          <w:p w:rsidR="00B21A64" w:rsidRPr="007E722C" w:rsidRDefault="00B21A64" w:rsidP="00DA1914">
            <w:pPr>
              <w:autoSpaceDE w:val="0"/>
              <w:autoSpaceDN w:val="0"/>
              <w:adjustRightInd w:val="0"/>
              <w:spacing w:line="200" w:lineRule="exact"/>
              <w:rPr>
                <w:rFonts w:cs="Arial"/>
                <w:sz w:val="15"/>
                <w:szCs w:val="15"/>
                <w:lang w:val="en-CA"/>
              </w:rPr>
            </w:pPr>
          </w:p>
          <w:p w:rsidR="00B21A64" w:rsidRPr="007E722C" w:rsidRDefault="00B21A64" w:rsidP="00DA1914">
            <w:pPr>
              <w:autoSpaceDE w:val="0"/>
              <w:autoSpaceDN w:val="0"/>
              <w:adjustRightInd w:val="0"/>
              <w:spacing w:line="200" w:lineRule="exact"/>
              <w:rPr>
                <w:rFonts w:cs="Arial"/>
                <w:sz w:val="15"/>
                <w:szCs w:val="15"/>
                <w:lang w:val="en-CA"/>
              </w:rPr>
            </w:pPr>
          </w:p>
          <w:p w:rsidR="00B21A64" w:rsidRPr="007E722C" w:rsidRDefault="00B21A64" w:rsidP="00DA1914">
            <w:pPr>
              <w:autoSpaceDE w:val="0"/>
              <w:autoSpaceDN w:val="0"/>
              <w:adjustRightInd w:val="0"/>
              <w:spacing w:line="200" w:lineRule="exact"/>
              <w:rPr>
                <w:rFonts w:cs="Arial"/>
                <w:sz w:val="15"/>
                <w:szCs w:val="15"/>
              </w:rPr>
            </w:pPr>
            <w:r>
              <w:rPr>
                <w:sz w:val="15"/>
                <w:szCs w:val="15"/>
              </w:rPr>
              <w:t>Contacto: Kohei Kitazawa</w:t>
            </w:r>
          </w:p>
          <w:p w:rsidR="00B21A64" w:rsidRPr="00CA496E" w:rsidRDefault="00B21A64" w:rsidP="00DA1914">
            <w:pPr>
              <w:autoSpaceDE w:val="0"/>
              <w:autoSpaceDN w:val="0"/>
              <w:adjustRightInd w:val="0"/>
              <w:spacing w:line="200" w:lineRule="exact"/>
              <w:rPr>
                <w:rFonts w:cs="Arial"/>
                <w:sz w:val="15"/>
                <w:szCs w:val="15"/>
              </w:rPr>
            </w:pPr>
            <w:r>
              <w:rPr>
                <w:sz w:val="15"/>
                <w:szCs w:val="15"/>
              </w:rPr>
              <w:t>T +41 31 350 33 82</w:t>
            </w:r>
          </w:p>
          <w:p w:rsidR="00B21A64" w:rsidRPr="008B3794" w:rsidRDefault="00B44915" w:rsidP="00DA1914">
            <w:pPr>
              <w:autoSpaceDE w:val="0"/>
              <w:autoSpaceDN w:val="0"/>
              <w:adjustRightInd w:val="0"/>
              <w:spacing w:line="200" w:lineRule="exac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strategy@upu.int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</w:tcPr>
          <w:p w:rsidR="00B21A64" w:rsidRPr="00CA496E" w:rsidRDefault="00B21A64" w:rsidP="004A4AFC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B44915" w:rsidRDefault="00B44915" w:rsidP="000A129E">
            <w:pPr>
              <w:ind w:left="284" w:hanging="284"/>
            </w:pPr>
            <w:r>
              <w:t>–</w:t>
            </w:r>
            <w:r>
              <w:tab/>
              <w:t>Aos ministérios de tutela</w:t>
            </w:r>
          </w:p>
          <w:p w:rsidR="00B44915" w:rsidRDefault="00B44915" w:rsidP="006F2030">
            <w:pPr>
              <w:spacing w:before="120"/>
              <w:ind w:left="284" w:hanging="284"/>
            </w:pPr>
            <w:r>
              <w:t>–</w:t>
            </w:r>
            <w:r>
              <w:tab/>
              <w:t>Aos reguladores</w:t>
            </w:r>
          </w:p>
          <w:p w:rsidR="000E14BC" w:rsidRPr="008B3794" w:rsidRDefault="00B44915" w:rsidP="006F2030">
            <w:pPr>
              <w:spacing w:before="120"/>
              <w:ind w:left="284" w:hanging="284"/>
              <w:rPr>
                <w:rFonts w:cs="Arial"/>
              </w:rPr>
            </w:pPr>
            <w:r>
              <w:t>–</w:t>
            </w:r>
            <w:r>
              <w:tab/>
              <w:t>Aos operadores designados</w:t>
            </w:r>
          </w:p>
        </w:tc>
      </w:tr>
      <w:tr w:rsidR="00B21A64" w:rsidRPr="00CA496E" w:rsidTr="00AB5A0B">
        <w:trPr>
          <w:trHeight w:val="1158"/>
        </w:trPr>
        <w:tc>
          <w:tcPr>
            <w:tcW w:w="5250" w:type="dxa"/>
            <w:vMerge/>
            <w:tcBorders>
              <w:left w:val="nil"/>
              <w:bottom w:val="nil"/>
              <w:right w:val="nil"/>
            </w:tcBorders>
          </w:tcPr>
          <w:p w:rsidR="00B21A64" w:rsidRPr="00CA496E" w:rsidRDefault="00B21A64" w:rsidP="00590BBB">
            <w:pPr>
              <w:autoSpaceDE w:val="0"/>
              <w:autoSpaceDN w:val="0"/>
              <w:adjustRightInd w:val="0"/>
              <w:spacing w:line="200" w:lineRule="exact"/>
              <w:rPr>
                <w:rFonts w:cs="Arial"/>
                <w:b/>
                <w:sz w:val="15"/>
                <w:szCs w:val="15"/>
                <w:lang w:eastAsia="fr-FR"/>
              </w:rPr>
            </w:pP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</w:tcPr>
          <w:p w:rsidR="00B21A64" w:rsidRPr="00CA496E" w:rsidRDefault="00B21A64" w:rsidP="004A4AFC">
            <w:pPr>
              <w:autoSpaceDE w:val="0"/>
              <w:autoSpaceDN w:val="0"/>
              <w:adjustRightInd w:val="0"/>
              <w:spacing w:before="240"/>
              <w:rPr>
                <w:rFonts w:cs="Arial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B21A64" w:rsidRPr="00CA496E" w:rsidRDefault="00B21A64" w:rsidP="003507BF">
            <w:pPr>
              <w:autoSpaceDE w:val="0"/>
              <w:autoSpaceDN w:val="0"/>
              <w:adjustRightInd w:val="0"/>
              <w:spacing w:before="240"/>
              <w:rPr>
                <w:rFonts w:cs="Arial"/>
              </w:rPr>
            </w:pPr>
            <w:r>
              <w:t>Berna, 30 de janeiro de 2024</w:t>
            </w:r>
          </w:p>
        </w:tc>
      </w:tr>
    </w:tbl>
    <w:p w:rsidR="005A1FD5" w:rsidRPr="00CA496E" w:rsidRDefault="005A1FD5" w:rsidP="00717D08">
      <w:pPr>
        <w:jc w:val="both"/>
        <w:rPr>
          <w:rFonts w:cs="Arial"/>
        </w:rPr>
      </w:pPr>
    </w:p>
    <w:p w:rsidR="005A1FD5" w:rsidRPr="00CA496E" w:rsidRDefault="005A1FD5" w:rsidP="007E722C">
      <w:pPr>
        <w:tabs>
          <w:tab w:val="left" w:pos="1245"/>
        </w:tabs>
        <w:jc w:val="both"/>
        <w:rPr>
          <w:rFonts w:cs="Arial"/>
        </w:rPr>
      </w:pPr>
    </w:p>
    <w:p w:rsidR="00D86CDF" w:rsidRPr="00CA496E" w:rsidRDefault="00D86CDF" w:rsidP="00717D08">
      <w:pPr>
        <w:jc w:val="both"/>
        <w:rPr>
          <w:rFonts w:cs="Arial"/>
        </w:rPr>
      </w:pPr>
      <w:r>
        <w:rPr>
          <w:b/>
        </w:rPr>
        <w:t>Referência:</w:t>
      </w:r>
      <w:r>
        <w:t xml:space="preserve"> 6850(DPRM.KCTT.IS)1006</w:t>
      </w:r>
    </w:p>
    <w:p w:rsidR="005A1FD5" w:rsidRPr="00CA496E" w:rsidRDefault="005A1FD5" w:rsidP="00354A6A">
      <w:pPr>
        <w:autoSpaceDE w:val="0"/>
        <w:autoSpaceDN w:val="0"/>
        <w:adjustRightInd w:val="0"/>
        <w:jc w:val="both"/>
        <w:rPr>
          <w:rFonts w:cs="Arial"/>
        </w:rPr>
      </w:pPr>
      <w:r>
        <w:rPr>
          <w:b/>
        </w:rPr>
        <w:t>Assunto: avaliação dos progressos dos Países-membros na realização da Visão Postal 2030</w:t>
      </w:r>
      <w:r>
        <w:rPr>
          <w:b/>
        </w:rPr>
        <w:br/>
      </w:r>
    </w:p>
    <w:p w:rsidR="005A1FD5" w:rsidRPr="00CA496E" w:rsidRDefault="005A1FD5" w:rsidP="00717D08">
      <w:pPr>
        <w:autoSpaceDE w:val="0"/>
        <w:autoSpaceDN w:val="0"/>
        <w:adjustRightInd w:val="0"/>
        <w:jc w:val="both"/>
        <w:rPr>
          <w:rFonts w:cs="Arial"/>
        </w:rPr>
      </w:pPr>
    </w:p>
    <w:p w:rsidR="005A1FD5" w:rsidRPr="00CA496E" w:rsidRDefault="005A1FD5" w:rsidP="003E6DF8">
      <w:pPr>
        <w:autoSpaceDE w:val="0"/>
        <w:autoSpaceDN w:val="0"/>
        <w:adjustRightInd w:val="0"/>
        <w:jc w:val="both"/>
        <w:rPr>
          <w:rFonts w:cs="Arial"/>
        </w:rPr>
      </w:pPr>
      <w:r>
        <w:t>Prezada Senhora, Prezado Senhor,</w:t>
      </w:r>
    </w:p>
    <w:p w:rsidR="005A1FD5" w:rsidRPr="00CA496E" w:rsidRDefault="005A1FD5" w:rsidP="00717D08">
      <w:pPr>
        <w:autoSpaceDE w:val="0"/>
        <w:autoSpaceDN w:val="0"/>
        <w:adjustRightInd w:val="0"/>
        <w:jc w:val="both"/>
        <w:rPr>
          <w:rFonts w:cs="Arial"/>
        </w:rPr>
      </w:pPr>
    </w:p>
    <w:p w:rsidR="00B44915" w:rsidRPr="00394143" w:rsidRDefault="00B44915" w:rsidP="00B44915">
      <w:pPr>
        <w:pStyle w:val="0Textedebase"/>
      </w:pPr>
      <w:r>
        <w:t>O Congresso de Abidjan 2021 adotou a Visão Postal 2030 no âmbito da Estratégia Postal de Abidjan. A Visão Postal 2030 apresenta um panorama dos resultados esperados para todo o setor postal até 2030, com o apoio de 33 principais indicadores de desempenho tangíveis e mensuráveis.</w:t>
      </w:r>
    </w:p>
    <w:p w:rsidR="00B44915" w:rsidRPr="00394143" w:rsidRDefault="00B44915" w:rsidP="00B44915">
      <w:pPr>
        <w:pStyle w:val="0Textedebase"/>
      </w:pPr>
    </w:p>
    <w:p w:rsidR="00B44915" w:rsidRPr="00394143" w:rsidRDefault="00B44915" w:rsidP="00B44915">
      <w:pPr>
        <w:pStyle w:val="0Textedebase"/>
      </w:pPr>
      <w:r>
        <w:t>A fim de medir os progressos realizados pelos Países-membros e estabelecer uma avaliação intercalar para preparar a futura estratégia, a Secretaria Internacional gostaria de reunir informações atualizadas sobre a situação de cada País-membro.</w:t>
      </w:r>
    </w:p>
    <w:p w:rsidR="00B44915" w:rsidRPr="00394143" w:rsidRDefault="00B44915" w:rsidP="00B44915">
      <w:pPr>
        <w:pStyle w:val="0Textedebase"/>
      </w:pPr>
    </w:p>
    <w:tbl>
      <w:tblPr>
        <w:tblW w:w="10065" w:type="dxa"/>
        <w:tblInd w:w="-426" w:type="dxa"/>
        <w:tblBorders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9639"/>
      </w:tblGrid>
      <w:tr w:rsidR="00B44915" w:rsidRPr="00394143" w:rsidTr="007C51B5">
        <w:tc>
          <w:tcPr>
            <w:tcW w:w="426" w:type="dxa"/>
          </w:tcPr>
          <w:p w:rsidR="00B44915" w:rsidRPr="00394143" w:rsidRDefault="00B44915" w:rsidP="007C51B5">
            <w:pPr>
              <w:pStyle w:val="0Textedebase"/>
            </w:pPr>
            <w:r>
              <w:t>/</w:t>
            </w:r>
          </w:p>
        </w:tc>
        <w:tc>
          <w:tcPr>
            <w:tcW w:w="9639" w:type="dxa"/>
          </w:tcPr>
          <w:p w:rsidR="00B44915" w:rsidRPr="00394143" w:rsidRDefault="00B44915" w:rsidP="00354A6A">
            <w:pPr>
              <w:pStyle w:val="0Textedebase"/>
            </w:pPr>
            <w:r>
              <w:t xml:space="preserve">Convidamos a sua organização a responder ao questionário pertinente que consta dos anexos 1 a 3. O anexo 1 destina-se aos ministérios de tutela, o anexo 2 aos reguladores e o anexo 3 aos operadores designados. </w:t>
            </w:r>
          </w:p>
        </w:tc>
      </w:tr>
    </w:tbl>
    <w:p w:rsidR="00B44915" w:rsidRPr="00394143" w:rsidRDefault="00B44915" w:rsidP="00B44915">
      <w:pPr>
        <w:pStyle w:val="0Textedebase"/>
      </w:pPr>
    </w:p>
    <w:p w:rsidR="00B44915" w:rsidRPr="00394143" w:rsidRDefault="00B44915" w:rsidP="00B44915">
      <w:pPr>
        <w:pStyle w:val="0Textedebase"/>
      </w:pPr>
      <w:r>
        <w:t>Recomendamos-lhe vivamente que partilhe os questionários adequados com outros agentes no seu país para facilitar a recolha dos dados.</w:t>
      </w:r>
    </w:p>
    <w:p w:rsidR="00B44915" w:rsidRPr="00394143" w:rsidRDefault="00B44915" w:rsidP="00B44915">
      <w:pPr>
        <w:pStyle w:val="0Textedebase"/>
      </w:pPr>
    </w:p>
    <w:p w:rsidR="00B44915" w:rsidRDefault="00B44915" w:rsidP="00354A6A">
      <w:pPr>
        <w:pStyle w:val="0Textedebase"/>
      </w:pPr>
      <w:r>
        <w:t>A versão eletrónica destes questionários está disponível em linha (</w:t>
      </w:r>
      <w:bookmarkStart w:id="0" w:name="_GoBack"/>
      <w:bookmarkEnd w:id="0"/>
      <w:r w:rsidR="00A17288">
        <w:fldChar w:fldCharType="begin"/>
      </w:r>
      <w:r w:rsidR="00A17288">
        <w:instrText xml:space="preserve"> HYPERLINK "http://</w:instrText>
      </w:r>
      <w:r w:rsidR="00A17288" w:rsidRPr="00A17288">
        <w:instrText>www.upu.int/en/Universal-Postal-Union/About-UPU/Strategy</w:instrText>
      </w:r>
      <w:r w:rsidR="00A17288">
        <w:instrText xml:space="preserve">" </w:instrText>
      </w:r>
      <w:r w:rsidR="00A17288">
        <w:fldChar w:fldCharType="separate"/>
      </w:r>
      <w:r w:rsidR="00A17288" w:rsidRPr="006214F1">
        <w:rPr>
          <w:rStyle w:val="Lienhypertexte"/>
        </w:rPr>
        <w:t>www.upu.in</w:t>
      </w:r>
      <w:r w:rsidR="00A17288" w:rsidRPr="006214F1">
        <w:rPr>
          <w:rStyle w:val="Lienhypertexte"/>
        </w:rPr>
        <w:t>t</w:t>
      </w:r>
      <w:r w:rsidR="00A17288" w:rsidRPr="006214F1">
        <w:rPr>
          <w:rStyle w:val="Lienhypertexte"/>
        </w:rPr>
        <w:t>/en/Universal-Postal-Union/About-UPU/Strategy</w:t>
      </w:r>
      <w:r w:rsidR="00A17288">
        <w:fldChar w:fldCharType="end"/>
      </w:r>
      <w:r>
        <w:t>).</w:t>
      </w:r>
    </w:p>
    <w:p w:rsidR="00B44915" w:rsidRPr="00394143" w:rsidRDefault="00B44915" w:rsidP="00B44915">
      <w:pPr>
        <w:pStyle w:val="0Textedebase"/>
      </w:pPr>
    </w:p>
    <w:p w:rsidR="00B44915" w:rsidRPr="00394143" w:rsidRDefault="00B44915" w:rsidP="00B44915">
      <w:pPr>
        <w:pStyle w:val="0Textedebase"/>
      </w:pPr>
      <w:r>
        <w:t>Agradecia-lhe que enviasse o questionário preenchido por correio eletrónico (</w:t>
      </w:r>
      <w:hyperlink r:id="rId11" w:history="1">
        <w:r>
          <w:rPr>
            <w:rStyle w:val="Lienhypertexte"/>
          </w:rPr>
          <w:t>strategy@upu.int</w:t>
        </w:r>
      </w:hyperlink>
      <w:r>
        <w:t xml:space="preserve">), </w:t>
      </w:r>
      <w:r>
        <w:rPr>
          <w:rStyle w:val="Lienhypertexte"/>
          <w:b/>
        </w:rPr>
        <w:t>o mais tardar até 9 de fevereiro de 2024</w:t>
      </w:r>
      <w:r>
        <w:t>.</w:t>
      </w:r>
    </w:p>
    <w:p w:rsidR="00B44915" w:rsidRPr="00394143" w:rsidRDefault="00B44915" w:rsidP="00B44915">
      <w:pPr>
        <w:pStyle w:val="0Textedebase"/>
      </w:pPr>
    </w:p>
    <w:p w:rsidR="00B44915" w:rsidRPr="00394143" w:rsidRDefault="00B44915" w:rsidP="00B44915">
      <w:pPr>
        <w:pStyle w:val="0Textedebase"/>
      </w:pPr>
      <w:r>
        <w:t>Incentivo vivamente todas as partes interessadas a participar nesta etapa crucial do processo de definição da estratégia para 2026–2029.</w:t>
      </w:r>
    </w:p>
    <w:p w:rsidR="005A1FD5" w:rsidRPr="00CA496E" w:rsidRDefault="005A1FD5" w:rsidP="00717D08">
      <w:pPr>
        <w:autoSpaceDE w:val="0"/>
        <w:autoSpaceDN w:val="0"/>
        <w:adjustRightInd w:val="0"/>
        <w:jc w:val="both"/>
        <w:rPr>
          <w:rFonts w:cs="Arial"/>
        </w:rPr>
      </w:pPr>
    </w:p>
    <w:p w:rsidR="005A1FD5" w:rsidRPr="00CA496E" w:rsidRDefault="005A1FD5" w:rsidP="003E4B18">
      <w:pPr>
        <w:pStyle w:val="Textedebase"/>
      </w:pPr>
      <w:r>
        <w:t>Apresento-lhe, prezada Senhora, prezado Senhor, os meus protestos de elevada estima e consideração.</w:t>
      </w:r>
    </w:p>
    <w:p w:rsidR="00F87A5B" w:rsidRPr="00CA496E" w:rsidRDefault="00F87A5B" w:rsidP="00696923">
      <w:pPr>
        <w:jc w:val="both"/>
      </w:pPr>
    </w:p>
    <w:p w:rsidR="00F87A5B" w:rsidRPr="00CA496E" w:rsidRDefault="00F87A5B" w:rsidP="00696923">
      <w:pPr>
        <w:jc w:val="both"/>
      </w:pPr>
    </w:p>
    <w:tbl>
      <w:tblPr>
        <w:tblW w:w="0" w:type="auto"/>
        <w:tblInd w:w="-113" w:type="dxa"/>
        <w:tblLook w:val="01E0" w:firstRow="1" w:lastRow="1" w:firstColumn="1" w:lastColumn="1" w:noHBand="0" w:noVBand="0"/>
      </w:tblPr>
      <w:tblGrid>
        <w:gridCol w:w="5512"/>
        <w:gridCol w:w="4227"/>
      </w:tblGrid>
      <w:tr w:rsidR="00A23ACD" w:rsidRPr="00CA496E" w:rsidTr="00AB5A0B">
        <w:trPr>
          <w:hidden/>
        </w:trPr>
        <w:tc>
          <w:tcPr>
            <w:tcW w:w="5512" w:type="dxa"/>
            <w:shd w:val="clear" w:color="auto" w:fill="auto"/>
          </w:tcPr>
          <w:p w:rsidR="001F5A04" w:rsidRPr="005369B8" w:rsidRDefault="001F5A04" w:rsidP="000E2497">
            <w:pPr>
              <w:ind w:left="1588" w:hanging="1588"/>
              <w:rPr>
                <w:vanish/>
              </w:rPr>
            </w:pPr>
          </w:p>
        </w:tc>
        <w:tc>
          <w:tcPr>
            <w:tcW w:w="4227" w:type="dxa"/>
            <w:shd w:val="clear" w:color="auto" w:fill="auto"/>
          </w:tcPr>
          <w:p w:rsidR="00B44915" w:rsidRDefault="00191674" w:rsidP="00191674">
            <w:pPr>
              <w:pStyle w:val="Signature"/>
              <w:ind w:left="0"/>
            </w:pPr>
            <w:r>
              <w:t>Masahiko Metoki</w:t>
            </w:r>
            <w:r>
              <w:t xml:space="preserve"> </w:t>
            </w:r>
          </w:p>
          <w:p w:rsidR="00A23ACD" w:rsidRPr="00CA496E" w:rsidRDefault="00A23ACD" w:rsidP="000E2497">
            <w:pPr>
              <w:pStyle w:val="Signature"/>
              <w:ind w:left="0"/>
            </w:pPr>
          </w:p>
          <w:p w:rsidR="00A23ACD" w:rsidRDefault="005369B8" w:rsidP="000E2497">
            <w:pPr>
              <w:pStyle w:val="Signature"/>
              <w:ind w:left="0"/>
            </w:pPr>
            <w:r>
              <w:t>(assinado)</w:t>
            </w:r>
          </w:p>
          <w:p w:rsidR="00B44915" w:rsidRPr="00CA496E" w:rsidRDefault="00B44915" w:rsidP="000E2497">
            <w:pPr>
              <w:pStyle w:val="Signature"/>
              <w:ind w:left="0"/>
            </w:pPr>
          </w:p>
          <w:p w:rsidR="00A23ACD" w:rsidRPr="00CA496E" w:rsidRDefault="00191674" w:rsidP="000E2497">
            <w:pPr>
              <w:pStyle w:val="Signature"/>
              <w:ind w:left="0"/>
            </w:pPr>
            <w:r>
              <w:t>Diretor Geral</w:t>
            </w:r>
          </w:p>
        </w:tc>
      </w:tr>
    </w:tbl>
    <w:p w:rsidR="00026EC5" w:rsidRPr="00CA496E" w:rsidRDefault="00026EC5" w:rsidP="00696923">
      <w:pPr>
        <w:jc w:val="both"/>
      </w:pPr>
    </w:p>
    <w:sectPr w:rsidR="00026EC5" w:rsidRPr="00CA496E" w:rsidSect="0006649C">
      <w:headerReference w:type="even" r:id="rId12"/>
      <w:headerReference w:type="default" r:id="rId13"/>
      <w:headerReference w:type="first" r:id="rId14"/>
      <w:endnotePr>
        <w:numFmt w:val="decimal"/>
      </w:endnotePr>
      <w:pgSz w:w="11907" w:h="16840" w:code="9"/>
      <w:pgMar w:top="1134" w:right="851" w:bottom="1134" w:left="1418" w:header="709" w:footer="709" w:gutter="0"/>
      <w:cols w:space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4915" w:rsidRDefault="00B44915">
      <w:pPr>
        <w:spacing w:after="120"/>
        <w:rPr>
          <w:sz w:val="18"/>
        </w:rPr>
      </w:pPr>
      <w:r>
        <w:rPr>
          <w:sz w:val="18"/>
        </w:rPr>
        <w:t>____________</w:t>
      </w:r>
    </w:p>
  </w:endnote>
  <w:endnote w:type="continuationSeparator" w:id="0">
    <w:p w:rsidR="00B44915" w:rsidRDefault="00B44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45 Helvetica Light">
    <w:altName w:val="Arial"/>
    <w:charset w:val="00"/>
    <w:family w:val="auto"/>
    <w:pitch w:val="variable"/>
    <w:sig w:usb0="03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4915" w:rsidRDefault="00B44915" w:rsidP="009E7ADC">
      <w:pPr>
        <w:rPr>
          <w:sz w:val="18"/>
        </w:rPr>
      </w:pPr>
    </w:p>
  </w:footnote>
  <w:footnote w:type="continuationSeparator" w:id="0">
    <w:p w:rsidR="00B44915" w:rsidRDefault="00B44915" w:rsidP="009E7ADC"/>
  </w:footnote>
  <w:footnote w:type="continuationNotice" w:id="1">
    <w:p w:rsidR="00B44915" w:rsidRDefault="00B44915" w:rsidP="004E2B3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7FF5" w:rsidRDefault="00527FF5">
    <w:pPr>
      <w:jc w:val="center"/>
    </w:pPr>
    <w:r>
      <w:pgNum/>
    </w:r>
  </w:p>
  <w:p w:rsidR="00527FF5" w:rsidRDefault="00527FF5">
    <w:pPr>
      <w:tabs>
        <w:tab w:val="center" w:pos="396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7FF5" w:rsidRDefault="00527FF5" w:rsidP="00F639BA">
    <w:pPr>
      <w:jc w:val="center"/>
    </w:pPr>
    <w:r>
      <w:pgNum/>
    </w:r>
  </w:p>
  <w:p w:rsidR="00527FF5" w:rsidRDefault="00527FF5" w:rsidP="00F639BA">
    <w:pPr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54AA" w:rsidRPr="005A1FD5" w:rsidRDefault="00191674" w:rsidP="009F5DD6">
    <w:pPr>
      <w:pStyle w:val="En-tte"/>
      <w:spacing w:after="1530"/>
    </w:pPr>
    <w:r w:rsidRPr="00191674">
      <w:rPr>
        <w:rFonts w:ascii="45 Helvetica Light" w:hAnsi="45 Helvetica Light"/>
        <w:noProof/>
        <w:sz w:val="18"/>
        <w:lang w:val="en-US" w:eastAsia="en-US"/>
      </w:rPr>
      <w:drawing>
        <wp:inline distT="0" distB="0" distL="0" distR="0">
          <wp:extent cx="1573530" cy="425450"/>
          <wp:effectExtent l="0" t="0" r="7620" b="0"/>
          <wp:docPr id="3" name="Image 3" descr="C:\Users\dasilvar\Desktop\upu_logotype_black-white_positive_1200_po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asilvar\Desktop\upu_logotype_black-white_positive_1200_po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3530" cy="425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F55F1"/>
    <w:multiLevelType w:val="singleLevel"/>
    <w:tmpl w:val="D206D40C"/>
    <w:lvl w:ilvl="0">
      <w:numFmt w:val="bullet"/>
      <w:pStyle w:val="Premierretrait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1" w15:restartNumberingAfterBreak="0">
    <w:nsid w:val="0BFE4B9E"/>
    <w:multiLevelType w:val="singleLevel"/>
    <w:tmpl w:val="53CAD4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0DA519FE"/>
    <w:multiLevelType w:val="singleLevel"/>
    <w:tmpl w:val="737281B8"/>
    <w:lvl w:ilvl="0">
      <w:numFmt w:val="bullet"/>
      <w:pStyle w:val="Troisimeretrait"/>
      <w:lvlText w:val="–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0"/>
        <w:szCs w:val="20"/>
      </w:rPr>
    </w:lvl>
  </w:abstractNum>
  <w:abstractNum w:abstractNumId="3" w15:restartNumberingAfterBreak="0">
    <w:nsid w:val="17607423"/>
    <w:multiLevelType w:val="singleLevel"/>
    <w:tmpl w:val="68B430E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" w15:restartNumberingAfterBreak="0">
    <w:nsid w:val="23495A77"/>
    <w:multiLevelType w:val="singleLevel"/>
    <w:tmpl w:val="F9FCD4B8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5" w15:restartNumberingAfterBreak="0">
    <w:nsid w:val="23B76B72"/>
    <w:multiLevelType w:val="singleLevel"/>
    <w:tmpl w:val="7B20140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6" w15:restartNumberingAfterBreak="0">
    <w:nsid w:val="454C2564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DDE7C3C"/>
    <w:multiLevelType w:val="singleLevel"/>
    <w:tmpl w:val="A260D1F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8" w15:restartNumberingAfterBreak="0">
    <w:nsid w:val="51F27939"/>
    <w:multiLevelType w:val="singleLevel"/>
    <w:tmpl w:val="0F5C8B06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9" w15:restartNumberingAfterBreak="0">
    <w:nsid w:val="55F909E6"/>
    <w:multiLevelType w:val="singleLevel"/>
    <w:tmpl w:val="DF2C502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</w:abstractNum>
  <w:abstractNum w:abstractNumId="10" w15:restartNumberingAfterBreak="0">
    <w:nsid w:val="5F504A41"/>
    <w:multiLevelType w:val="singleLevel"/>
    <w:tmpl w:val="776876AA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1" w15:restartNumberingAfterBreak="0">
    <w:nsid w:val="6ADB125E"/>
    <w:multiLevelType w:val="singleLevel"/>
    <w:tmpl w:val="6C240948"/>
    <w:lvl w:ilvl="0">
      <w:numFmt w:val="bullet"/>
      <w:pStyle w:val="Deuximeretrai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</w:abstractNum>
  <w:abstractNum w:abstractNumId="12" w15:restartNumberingAfterBreak="0">
    <w:nsid w:val="6E645198"/>
    <w:multiLevelType w:val="singleLevel"/>
    <w:tmpl w:val="BE1852BE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3" w15:restartNumberingAfterBreak="0">
    <w:nsid w:val="77F71C6B"/>
    <w:multiLevelType w:val="singleLevel"/>
    <w:tmpl w:val="0F5C8B06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4" w15:restartNumberingAfterBreak="0">
    <w:nsid w:val="7ECE7BB1"/>
    <w:multiLevelType w:val="singleLevel"/>
    <w:tmpl w:val="3ADA3518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13"/>
  </w:num>
  <w:num w:numId="7">
    <w:abstractNumId w:val="14"/>
  </w:num>
  <w:num w:numId="8">
    <w:abstractNumId w:val="3"/>
  </w:num>
  <w:num w:numId="9">
    <w:abstractNumId w:val="1"/>
  </w:num>
  <w:num w:numId="10">
    <w:abstractNumId w:val="10"/>
  </w:num>
  <w:num w:numId="11">
    <w:abstractNumId w:val="9"/>
  </w:num>
  <w:num w:numId="12">
    <w:abstractNumId w:val="12"/>
  </w:num>
  <w:num w:numId="13">
    <w:abstractNumId w:val="0"/>
  </w:num>
  <w:num w:numId="14">
    <w:abstractNumId w:val="11"/>
  </w:num>
  <w:num w:numId="15">
    <w:abstractNumId w:val="2"/>
  </w:num>
  <w:num w:numId="16">
    <w:abstractNumId w:val="11"/>
  </w:num>
  <w:num w:numId="17">
    <w:abstractNumId w:val="0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12289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915"/>
    <w:rsid w:val="000021DD"/>
    <w:rsid w:val="00004D2B"/>
    <w:rsid w:val="0002298F"/>
    <w:rsid w:val="00023669"/>
    <w:rsid w:val="00026EC5"/>
    <w:rsid w:val="000617DC"/>
    <w:rsid w:val="0006649C"/>
    <w:rsid w:val="00077543"/>
    <w:rsid w:val="00096FC5"/>
    <w:rsid w:val="000A129E"/>
    <w:rsid w:val="000A4543"/>
    <w:rsid w:val="000B24C3"/>
    <w:rsid w:val="000B52A4"/>
    <w:rsid w:val="000B739F"/>
    <w:rsid w:val="000C6D5A"/>
    <w:rsid w:val="000E0AB2"/>
    <w:rsid w:val="000E14BC"/>
    <w:rsid w:val="000E2497"/>
    <w:rsid w:val="000F023E"/>
    <w:rsid w:val="000F4DF7"/>
    <w:rsid w:val="001006F4"/>
    <w:rsid w:val="00104F21"/>
    <w:rsid w:val="0011269C"/>
    <w:rsid w:val="00113CC5"/>
    <w:rsid w:val="00121A6F"/>
    <w:rsid w:val="00133501"/>
    <w:rsid w:val="001351E8"/>
    <w:rsid w:val="00152C50"/>
    <w:rsid w:val="00160433"/>
    <w:rsid w:val="00167F49"/>
    <w:rsid w:val="00191674"/>
    <w:rsid w:val="00191E39"/>
    <w:rsid w:val="001A2636"/>
    <w:rsid w:val="001A4314"/>
    <w:rsid w:val="001D5011"/>
    <w:rsid w:val="001F5A04"/>
    <w:rsid w:val="00220C8D"/>
    <w:rsid w:val="00221F2F"/>
    <w:rsid w:val="00232DCA"/>
    <w:rsid w:val="00242415"/>
    <w:rsid w:val="002445A7"/>
    <w:rsid w:val="00262D50"/>
    <w:rsid w:val="0026706D"/>
    <w:rsid w:val="00267945"/>
    <w:rsid w:val="00272937"/>
    <w:rsid w:val="00282124"/>
    <w:rsid w:val="002833CE"/>
    <w:rsid w:val="00287186"/>
    <w:rsid w:val="00287620"/>
    <w:rsid w:val="0029168C"/>
    <w:rsid w:val="00291726"/>
    <w:rsid w:val="002A3142"/>
    <w:rsid w:val="002A4A27"/>
    <w:rsid w:val="002A663B"/>
    <w:rsid w:val="002B1B7A"/>
    <w:rsid w:val="002B2A67"/>
    <w:rsid w:val="002C3576"/>
    <w:rsid w:val="002D10FB"/>
    <w:rsid w:val="002E1297"/>
    <w:rsid w:val="002F6A84"/>
    <w:rsid w:val="002F7773"/>
    <w:rsid w:val="003002DC"/>
    <w:rsid w:val="003118BD"/>
    <w:rsid w:val="00311D7D"/>
    <w:rsid w:val="00325132"/>
    <w:rsid w:val="00331C6E"/>
    <w:rsid w:val="003405FB"/>
    <w:rsid w:val="0034064A"/>
    <w:rsid w:val="003407BC"/>
    <w:rsid w:val="00342CD6"/>
    <w:rsid w:val="00347469"/>
    <w:rsid w:val="003503DF"/>
    <w:rsid w:val="003507BF"/>
    <w:rsid w:val="00354631"/>
    <w:rsid w:val="00354A6A"/>
    <w:rsid w:val="00355163"/>
    <w:rsid w:val="00361DE6"/>
    <w:rsid w:val="00372B67"/>
    <w:rsid w:val="0037420A"/>
    <w:rsid w:val="003750AE"/>
    <w:rsid w:val="003A3902"/>
    <w:rsid w:val="003B1F46"/>
    <w:rsid w:val="003E4B18"/>
    <w:rsid w:val="003E598F"/>
    <w:rsid w:val="003E6DF8"/>
    <w:rsid w:val="00422F57"/>
    <w:rsid w:val="00443780"/>
    <w:rsid w:val="0046077D"/>
    <w:rsid w:val="004611D5"/>
    <w:rsid w:val="00471CE5"/>
    <w:rsid w:val="00482231"/>
    <w:rsid w:val="0049418E"/>
    <w:rsid w:val="004A272E"/>
    <w:rsid w:val="004A31FB"/>
    <w:rsid w:val="004A4AFC"/>
    <w:rsid w:val="004B04EF"/>
    <w:rsid w:val="004B5ACB"/>
    <w:rsid w:val="004C4EBF"/>
    <w:rsid w:val="004D03CA"/>
    <w:rsid w:val="004D2DA6"/>
    <w:rsid w:val="004E05F3"/>
    <w:rsid w:val="004E1F28"/>
    <w:rsid w:val="004E2B3B"/>
    <w:rsid w:val="004E53A5"/>
    <w:rsid w:val="004E63E4"/>
    <w:rsid w:val="0051701F"/>
    <w:rsid w:val="00527D68"/>
    <w:rsid w:val="00527FF5"/>
    <w:rsid w:val="005369B8"/>
    <w:rsid w:val="00570EDB"/>
    <w:rsid w:val="005749CB"/>
    <w:rsid w:val="00577828"/>
    <w:rsid w:val="00587137"/>
    <w:rsid w:val="00590BBB"/>
    <w:rsid w:val="005A1FD5"/>
    <w:rsid w:val="005B20C7"/>
    <w:rsid w:val="005C2838"/>
    <w:rsid w:val="005D36DD"/>
    <w:rsid w:val="005D36F8"/>
    <w:rsid w:val="005D42D7"/>
    <w:rsid w:val="005F0892"/>
    <w:rsid w:val="005F4A1C"/>
    <w:rsid w:val="00602C54"/>
    <w:rsid w:val="00637090"/>
    <w:rsid w:val="00637585"/>
    <w:rsid w:val="006504CE"/>
    <w:rsid w:val="00653717"/>
    <w:rsid w:val="00653FFD"/>
    <w:rsid w:val="00654B91"/>
    <w:rsid w:val="00656A8B"/>
    <w:rsid w:val="006724B1"/>
    <w:rsid w:val="00676627"/>
    <w:rsid w:val="00696923"/>
    <w:rsid w:val="006A79AB"/>
    <w:rsid w:val="006B1882"/>
    <w:rsid w:val="006B1BD5"/>
    <w:rsid w:val="006C019C"/>
    <w:rsid w:val="006C47EF"/>
    <w:rsid w:val="006E10A2"/>
    <w:rsid w:val="006E36B1"/>
    <w:rsid w:val="006F2030"/>
    <w:rsid w:val="00717D08"/>
    <w:rsid w:val="007456CC"/>
    <w:rsid w:val="00756C4A"/>
    <w:rsid w:val="00757BB9"/>
    <w:rsid w:val="00761DEC"/>
    <w:rsid w:val="00762470"/>
    <w:rsid w:val="0076291C"/>
    <w:rsid w:val="00765B70"/>
    <w:rsid w:val="0077420D"/>
    <w:rsid w:val="00777432"/>
    <w:rsid w:val="00783C7C"/>
    <w:rsid w:val="00795F01"/>
    <w:rsid w:val="00796704"/>
    <w:rsid w:val="007A2839"/>
    <w:rsid w:val="007B6036"/>
    <w:rsid w:val="007C679A"/>
    <w:rsid w:val="007D07CD"/>
    <w:rsid w:val="007D2933"/>
    <w:rsid w:val="007D6956"/>
    <w:rsid w:val="007E0A42"/>
    <w:rsid w:val="007E722C"/>
    <w:rsid w:val="007F6E68"/>
    <w:rsid w:val="00812748"/>
    <w:rsid w:val="00824599"/>
    <w:rsid w:val="00857B50"/>
    <w:rsid w:val="00866E62"/>
    <w:rsid w:val="00894CD8"/>
    <w:rsid w:val="00897E26"/>
    <w:rsid w:val="008A5A68"/>
    <w:rsid w:val="008B3794"/>
    <w:rsid w:val="008B7E25"/>
    <w:rsid w:val="008C5497"/>
    <w:rsid w:val="008D02F1"/>
    <w:rsid w:val="008D3810"/>
    <w:rsid w:val="008E41C7"/>
    <w:rsid w:val="008E54AA"/>
    <w:rsid w:val="008E5E65"/>
    <w:rsid w:val="008E7619"/>
    <w:rsid w:val="008F0068"/>
    <w:rsid w:val="008F12A9"/>
    <w:rsid w:val="0091074C"/>
    <w:rsid w:val="00932DC4"/>
    <w:rsid w:val="009434D3"/>
    <w:rsid w:val="00953680"/>
    <w:rsid w:val="009569DE"/>
    <w:rsid w:val="00957FCD"/>
    <w:rsid w:val="009670FF"/>
    <w:rsid w:val="00974119"/>
    <w:rsid w:val="009A0A41"/>
    <w:rsid w:val="009B449A"/>
    <w:rsid w:val="009C007F"/>
    <w:rsid w:val="009C290F"/>
    <w:rsid w:val="009D3509"/>
    <w:rsid w:val="009D4F4D"/>
    <w:rsid w:val="009D77AD"/>
    <w:rsid w:val="009E7ADC"/>
    <w:rsid w:val="009F110E"/>
    <w:rsid w:val="009F36E2"/>
    <w:rsid w:val="009F5DD6"/>
    <w:rsid w:val="00A06C89"/>
    <w:rsid w:val="00A1385C"/>
    <w:rsid w:val="00A17288"/>
    <w:rsid w:val="00A23ACD"/>
    <w:rsid w:val="00A25189"/>
    <w:rsid w:val="00A255BF"/>
    <w:rsid w:val="00A418A0"/>
    <w:rsid w:val="00A44592"/>
    <w:rsid w:val="00A456E9"/>
    <w:rsid w:val="00A53E1E"/>
    <w:rsid w:val="00A53FAB"/>
    <w:rsid w:val="00A5792F"/>
    <w:rsid w:val="00A60803"/>
    <w:rsid w:val="00A73891"/>
    <w:rsid w:val="00A809D7"/>
    <w:rsid w:val="00A92377"/>
    <w:rsid w:val="00AA01D2"/>
    <w:rsid w:val="00AA61ED"/>
    <w:rsid w:val="00AB2C7C"/>
    <w:rsid w:val="00AB32B2"/>
    <w:rsid w:val="00AB33B4"/>
    <w:rsid w:val="00AB5A0B"/>
    <w:rsid w:val="00AB7653"/>
    <w:rsid w:val="00AC2359"/>
    <w:rsid w:val="00AD0FE6"/>
    <w:rsid w:val="00AE2BF2"/>
    <w:rsid w:val="00AF6DF3"/>
    <w:rsid w:val="00B00E3F"/>
    <w:rsid w:val="00B010D9"/>
    <w:rsid w:val="00B11447"/>
    <w:rsid w:val="00B1711E"/>
    <w:rsid w:val="00B21A64"/>
    <w:rsid w:val="00B262DA"/>
    <w:rsid w:val="00B30CB2"/>
    <w:rsid w:val="00B44915"/>
    <w:rsid w:val="00B6584C"/>
    <w:rsid w:val="00B7190D"/>
    <w:rsid w:val="00B72101"/>
    <w:rsid w:val="00B838AD"/>
    <w:rsid w:val="00B86608"/>
    <w:rsid w:val="00BA404F"/>
    <w:rsid w:val="00BC0807"/>
    <w:rsid w:val="00BC1442"/>
    <w:rsid w:val="00BD0533"/>
    <w:rsid w:val="00BD3C1C"/>
    <w:rsid w:val="00BF2822"/>
    <w:rsid w:val="00BF5B9E"/>
    <w:rsid w:val="00C06D24"/>
    <w:rsid w:val="00C145D2"/>
    <w:rsid w:val="00C21452"/>
    <w:rsid w:val="00C2769E"/>
    <w:rsid w:val="00C35110"/>
    <w:rsid w:val="00C402AE"/>
    <w:rsid w:val="00C42C15"/>
    <w:rsid w:val="00C74B88"/>
    <w:rsid w:val="00C91301"/>
    <w:rsid w:val="00C91C2F"/>
    <w:rsid w:val="00C950C2"/>
    <w:rsid w:val="00CA3D20"/>
    <w:rsid w:val="00CA496E"/>
    <w:rsid w:val="00CC0402"/>
    <w:rsid w:val="00CC3161"/>
    <w:rsid w:val="00CC6898"/>
    <w:rsid w:val="00CC6C36"/>
    <w:rsid w:val="00CC7367"/>
    <w:rsid w:val="00CD03E7"/>
    <w:rsid w:val="00CD1969"/>
    <w:rsid w:val="00CD4630"/>
    <w:rsid w:val="00CE2270"/>
    <w:rsid w:val="00CE7AEC"/>
    <w:rsid w:val="00D154F8"/>
    <w:rsid w:val="00D212A4"/>
    <w:rsid w:val="00D34F97"/>
    <w:rsid w:val="00D42C38"/>
    <w:rsid w:val="00D44B47"/>
    <w:rsid w:val="00D50254"/>
    <w:rsid w:val="00D611AE"/>
    <w:rsid w:val="00D6168C"/>
    <w:rsid w:val="00D64064"/>
    <w:rsid w:val="00D73262"/>
    <w:rsid w:val="00D80050"/>
    <w:rsid w:val="00D868D9"/>
    <w:rsid w:val="00D86CDF"/>
    <w:rsid w:val="00D94500"/>
    <w:rsid w:val="00D94916"/>
    <w:rsid w:val="00DA1914"/>
    <w:rsid w:val="00DA646A"/>
    <w:rsid w:val="00DB7EC0"/>
    <w:rsid w:val="00DC1819"/>
    <w:rsid w:val="00DC4D86"/>
    <w:rsid w:val="00DD363A"/>
    <w:rsid w:val="00E048A5"/>
    <w:rsid w:val="00E21E13"/>
    <w:rsid w:val="00E270C8"/>
    <w:rsid w:val="00E31D00"/>
    <w:rsid w:val="00E3448B"/>
    <w:rsid w:val="00E3731A"/>
    <w:rsid w:val="00E42805"/>
    <w:rsid w:val="00E62D1D"/>
    <w:rsid w:val="00E72B05"/>
    <w:rsid w:val="00E76C5C"/>
    <w:rsid w:val="00EC487D"/>
    <w:rsid w:val="00ED1596"/>
    <w:rsid w:val="00ED183A"/>
    <w:rsid w:val="00ED6707"/>
    <w:rsid w:val="00ED7E1E"/>
    <w:rsid w:val="00EE0738"/>
    <w:rsid w:val="00EE1255"/>
    <w:rsid w:val="00EF234F"/>
    <w:rsid w:val="00F11A72"/>
    <w:rsid w:val="00F15EB7"/>
    <w:rsid w:val="00F26E47"/>
    <w:rsid w:val="00F33A54"/>
    <w:rsid w:val="00F34054"/>
    <w:rsid w:val="00F521BF"/>
    <w:rsid w:val="00F6214A"/>
    <w:rsid w:val="00F639BA"/>
    <w:rsid w:val="00F87A5B"/>
    <w:rsid w:val="00F963C3"/>
    <w:rsid w:val="00FA2EFC"/>
    <w:rsid w:val="00FC03D1"/>
    <w:rsid w:val="00FC5E68"/>
    <w:rsid w:val="00FD4FD5"/>
    <w:rsid w:val="00FE6153"/>
    <w:rsid w:val="00FF2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3B9E9CB6"/>
  <w15:docId w15:val="{618396F2-5736-4D28-AE8E-1DCD3B80D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New York" w:eastAsia="Times New Roman" w:hAnsi="New York" w:cs="Times New Roman"/>
        <w:lang w:val="pt-PT" w:eastAsia="zh-CN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AF6DF3"/>
    <w:pPr>
      <w:spacing w:line="240" w:lineRule="atLeast"/>
    </w:pPr>
    <w:rPr>
      <w:rFonts w:ascii="Arial" w:hAnsi="Arial"/>
      <w:lang w:eastAsia="fr-CH"/>
    </w:rPr>
  </w:style>
  <w:style w:type="paragraph" w:styleId="Titre1">
    <w:name w:val="heading 1"/>
    <w:basedOn w:val="Normal"/>
    <w:next w:val="Textedebase"/>
    <w:qFormat/>
    <w:pPr>
      <w:ind w:left="567" w:hanging="567"/>
      <w:jc w:val="both"/>
      <w:outlineLvl w:val="0"/>
    </w:pPr>
    <w:rPr>
      <w:b/>
      <w:bCs/>
    </w:rPr>
  </w:style>
  <w:style w:type="paragraph" w:styleId="Titre2">
    <w:name w:val="heading 2"/>
    <w:basedOn w:val="Normal"/>
    <w:next w:val="Textedebase"/>
    <w:qFormat/>
    <w:pPr>
      <w:ind w:left="567" w:hanging="567"/>
      <w:jc w:val="both"/>
      <w:outlineLvl w:val="1"/>
    </w:pPr>
    <w:rPr>
      <w:i/>
      <w:iCs/>
    </w:rPr>
  </w:style>
  <w:style w:type="paragraph" w:styleId="Titre3">
    <w:name w:val="heading 3"/>
    <w:basedOn w:val="Normal"/>
    <w:next w:val="Textedebase"/>
    <w:qFormat/>
    <w:pPr>
      <w:tabs>
        <w:tab w:val="left" w:pos="567"/>
      </w:tabs>
      <w:jc w:val="both"/>
      <w:outlineLvl w:val="2"/>
    </w:pPr>
  </w:style>
  <w:style w:type="paragraph" w:styleId="Titre4">
    <w:name w:val="heading 4"/>
    <w:basedOn w:val="Normal"/>
    <w:next w:val="Normal"/>
    <w:qFormat/>
    <w:rsid w:val="008D3810"/>
    <w:pPr>
      <w:outlineLvl w:val="3"/>
    </w:pPr>
    <w:rPr>
      <w:rFonts w:cs="Arial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notedebasdep">
    <w:name w:val="footnote reference"/>
    <w:semiHidden/>
    <w:rPr>
      <w:sz w:val="20"/>
      <w:szCs w:val="20"/>
      <w:vertAlign w:val="superscript"/>
    </w:rPr>
  </w:style>
  <w:style w:type="paragraph" w:customStyle="1" w:styleId="2Texte">
    <w:name w:val="2 (Texte)"/>
    <w:basedOn w:val="Normal"/>
    <w:pPr>
      <w:jc w:val="both"/>
    </w:pPr>
    <w:rPr>
      <w:snapToGrid w:val="0"/>
      <w:lang w:eastAsia="fr-FR"/>
    </w:rPr>
  </w:style>
  <w:style w:type="paragraph" w:customStyle="1" w:styleId="Textedebase">
    <w:name w:val="Texte de base"/>
    <w:basedOn w:val="Normal"/>
    <w:rsid w:val="002445A7"/>
    <w:pPr>
      <w:jc w:val="both"/>
    </w:pPr>
  </w:style>
  <w:style w:type="paragraph" w:customStyle="1" w:styleId="Premierretrait">
    <w:name w:val="Premier retrait"/>
    <w:basedOn w:val="Textedebase"/>
    <w:rsid w:val="009D3509"/>
    <w:pPr>
      <w:numPr>
        <w:numId w:val="17"/>
      </w:numPr>
      <w:spacing w:before="120"/>
    </w:pPr>
  </w:style>
  <w:style w:type="paragraph" w:customStyle="1" w:styleId="Deuximeretrait">
    <w:name w:val="Deuxième retrait"/>
    <w:basedOn w:val="Textedebase"/>
    <w:pPr>
      <w:numPr>
        <w:numId w:val="16"/>
      </w:numPr>
      <w:spacing w:before="120"/>
    </w:pPr>
  </w:style>
  <w:style w:type="paragraph" w:customStyle="1" w:styleId="Troisimeretrait">
    <w:name w:val="Troisième retrait"/>
    <w:basedOn w:val="Textedebase"/>
    <w:rsid w:val="009D3509"/>
    <w:pPr>
      <w:numPr>
        <w:numId w:val="18"/>
      </w:numPr>
      <w:spacing w:before="120"/>
    </w:pPr>
  </w:style>
  <w:style w:type="table" w:styleId="Grilledutableau">
    <w:name w:val="Table Grid"/>
    <w:basedOn w:val="TableauNormal"/>
    <w:rsid w:val="00A23ACD"/>
    <w:pPr>
      <w:spacing w:line="24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semiHidden/>
    <w:rsid w:val="00ED6707"/>
    <w:pPr>
      <w:spacing w:line="240" w:lineRule="auto"/>
      <w:jc w:val="both"/>
    </w:pPr>
    <w:rPr>
      <w:sz w:val="18"/>
      <w:szCs w:val="18"/>
    </w:rPr>
  </w:style>
  <w:style w:type="paragraph" w:styleId="Pieddepage">
    <w:name w:val="footer"/>
    <w:basedOn w:val="Normal"/>
    <w:rsid w:val="009F110E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Notedefin">
    <w:name w:val="endnote text"/>
    <w:basedOn w:val="Normal"/>
    <w:semiHidden/>
    <w:pPr>
      <w:spacing w:line="240" w:lineRule="auto"/>
      <w:ind w:left="284" w:hanging="284"/>
      <w:jc w:val="both"/>
    </w:pPr>
    <w:rPr>
      <w:sz w:val="18"/>
      <w:szCs w:val="18"/>
    </w:rPr>
  </w:style>
  <w:style w:type="character" w:styleId="Appeldenotedefin">
    <w:name w:val="endnote reference"/>
    <w:semiHidden/>
    <w:rPr>
      <w:sz w:val="20"/>
      <w:szCs w:val="20"/>
      <w:vertAlign w:val="superscript"/>
    </w:rPr>
  </w:style>
  <w:style w:type="paragraph" w:styleId="Signature">
    <w:name w:val="Signature"/>
    <w:basedOn w:val="Normal"/>
    <w:rsid w:val="00AB32B2"/>
    <w:pPr>
      <w:ind w:left="5500"/>
    </w:pPr>
  </w:style>
  <w:style w:type="paragraph" w:customStyle="1" w:styleId="0Minute">
    <w:name w:val="0 Minute"/>
    <w:basedOn w:val="Normal"/>
    <w:rsid w:val="008E54AA"/>
    <w:rPr>
      <w:vanish/>
    </w:rPr>
  </w:style>
  <w:style w:type="character" w:styleId="Lienhypertexte">
    <w:name w:val="Hyperlink"/>
    <w:rsid w:val="009F110E"/>
    <w:rPr>
      <w:rFonts w:ascii="Arial" w:hAnsi="Arial"/>
      <w:color w:val="auto"/>
      <w:u w:val="none"/>
    </w:rPr>
  </w:style>
  <w:style w:type="paragraph" w:styleId="Textedebulles">
    <w:name w:val="Balloon Text"/>
    <w:basedOn w:val="Normal"/>
    <w:semiHidden/>
    <w:rsid w:val="00A5792F"/>
    <w:rPr>
      <w:rFonts w:ascii="Tahoma" w:hAnsi="Tahoma" w:cs="Tahoma"/>
      <w:sz w:val="16"/>
      <w:szCs w:val="16"/>
    </w:rPr>
  </w:style>
  <w:style w:type="paragraph" w:customStyle="1" w:styleId="Retrait05cm">
    <w:name w:val="Retrait 0.5 cm"/>
    <w:basedOn w:val="Premierretrait"/>
    <w:rsid w:val="00AB5A0B"/>
    <w:pPr>
      <w:tabs>
        <w:tab w:val="clear" w:pos="567"/>
      </w:tabs>
      <w:spacing w:before="0"/>
      <w:ind w:left="284" w:hanging="284"/>
      <w:jc w:val="left"/>
    </w:pPr>
  </w:style>
  <w:style w:type="paragraph" w:customStyle="1" w:styleId="Barredanslamarge">
    <w:name w:val="Barre dans la marge"/>
    <w:basedOn w:val="Normal"/>
    <w:rsid w:val="00167F49"/>
    <w:pPr>
      <w:autoSpaceDE w:val="0"/>
      <w:autoSpaceDN w:val="0"/>
      <w:adjustRightInd w:val="0"/>
      <w:jc w:val="both"/>
    </w:pPr>
    <w:rPr>
      <w:rFonts w:cs="Arial"/>
    </w:rPr>
  </w:style>
  <w:style w:type="paragraph" w:customStyle="1" w:styleId="0Textedebase">
    <w:name w:val="0 Texte de base"/>
    <w:basedOn w:val="Normal"/>
    <w:rsid w:val="00B44915"/>
    <w:pPr>
      <w:jc w:val="both"/>
    </w:pPr>
  </w:style>
  <w:style w:type="paragraph" w:customStyle="1" w:styleId="3Troisimeretrait">
    <w:name w:val="3 Troisième retrait"/>
    <w:basedOn w:val="0Textedebase"/>
    <w:rsid w:val="00B44915"/>
    <w:pPr>
      <w:tabs>
        <w:tab w:val="num" w:pos="1701"/>
      </w:tabs>
      <w:spacing w:before="120"/>
      <w:ind w:left="1701" w:hanging="567"/>
    </w:pPr>
  </w:style>
  <w:style w:type="character" w:customStyle="1" w:styleId="Mentionnonrsolue1">
    <w:name w:val="Mention non résolue1"/>
    <w:basedOn w:val="Policepardfaut"/>
    <w:uiPriority w:val="99"/>
    <w:semiHidden/>
    <w:unhideWhenUsed/>
    <w:rsid w:val="00B44915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semiHidden/>
    <w:unhideWhenUsed/>
    <w:rsid w:val="00A1728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60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trategy@upu.in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hare\templates\Lettres-fax-circ.%20-%20Letters-Fax-Circ\Lettres-Letters\FR%20Modeles\FR%20Lettre%20avec%20logo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GSProductionDocument" ma:contentTypeID="0x010100058EFBD0D35E49E793D404E779D0CFC200CD69D27DBA32D944BA76E93CEC96EA19" ma:contentTypeVersion="0" ma:contentTypeDescription="Production document" ma:contentTypeScope="" ma:versionID="dab53e6c686e0f9c2967db8f5eb54ccd">
  <xsd:schema xmlns:xsd="http://www.w3.org/2001/XMLSchema" xmlns:xs="http://www.w3.org/2001/XMLSchema" xmlns:p="http://schemas.microsoft.com/office/2006/metadata/properties" xmlns:ns2="7f4fe5ba-0e9c-43fa-b7dd-de1717dc009a" targetNamespace="http://schemas.microsoft.com/office/2006/metadata/properties" ma:root="true" ma:fieldsID="5ce34a3a38aa0e1957dae51d4753f52e" ns2:_="">
    <xsd:import namespace="7f4fe5ba-0e9c-43fa-b7dd-de1717dc009a"/>
    <xsd:element name="properties">
      <xsd:complexType>
        <xsd:sequence>
          <xsd:element name="documentManagement">
            <xsd:complexType>
              <xsd:all>
                <xsd:element ref="ns2:PGSOriginalLanguage" minOccurs="0"/>
                <xsd:element ref="ns2:PGSRequester" minOccurs="0"/>
                <xsd:element ref="ns2:PGSRequestAuthor" minOccurs="0"/>
                <xsd:element ref="ns2:PGSDocumentType" minOccurs="0"/>
                <xsd:element ref="ns2:PGSBat" minOccurs="0"/>
                <xsd:element ref="ns2:PGSTitle" minOccurs="0"/>
                <xsd:element ref="ns2:PGSAssociatedRequest" minOccurs="0"/>
                <xsd:element ref="ns2:PGSWordCount" minOccurs="0"/>
                <xsd:element ref="ns2:PGSDirectPublication" minOccurs="0"/>
                <xsd:element ref="ns2:PGSFoli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4fe5ba-0e9c-43fa-b7dd-de1717dc009a" elementFormDefault="qualified">
    <xsd:import namespace="http://schemas.microsoft.com/office/2006/documentManagement/types"/>
    <xsd:import namespace="http://schemas.microsoft.com/office/infopath/2007/PartnerControls"/>
    <xsd:element name="PGSOriginalLanguage" ma:index="8" nillable="true" ma:displayName="Original language" ma:internalName="PGSOriginalLanguage">
      <xsd:simpleType>
        <xsd:restriction base="dms:Choice">
          <xsd:enumeration value="French"/>
          <xsd:enumeration value="English"/>
          <xsd:enumeration value="Arabic"/>
          <xsd:enumeration value="Portuguese"/>
          <xsd:enumeration value="Spanish"/>
          <xsd:enumeration value="Russian"/>
        </xsd:restriction>
      </xsd:simpleType>
    </xsd:element>
    <xsd:element name="PGSRequester" ma:index="9" nillable="true" ma:displayName="Requester" ma:internalName="PGSRequester">
      <xsd:simpleType>
        <xsd:restriction base="dms:Text"/>
      </xsd:simpleType>
    </xsd:element>
    <xsd:element name="PGSRequestAuthor" ma:index="10" nillable="true" ma:displayName="Author" ma:internalName="PGSRequestAuthor">
      <xsd:simpleType>
        <xsd:restriction base="dms:Text"/>
      </xsd:simpleType>
    </xsd:element>
    <xsd:element name="PGSDocumentType" ma:index="11" nillable="true" ma:displayName="To be published" ma:default="0" ma:internalName="PGSDocumentType">
      <xsd:simpleType>
        <xsd:restriction base="dms:Boolean"/>
      </xsd:simpleType>
    </xsd:element>
    <xsd:element name="PGSBat" ma:index="12" nillable="true" ma:displayName="BAT" ma:default="0" ma:internalName="PGSBat">
      <xsd:simpleType>
        <xsd:restriction base="dms:Boolean"/>
      </xsd:simpleType>
    </xsd:element>
    <xsd:element name="PGSTitle" ma:index="13" nillable="true" ma:displayName="Document title" ma:internalName="PGSTitle">
      <xsd:simpleType>
        <xsd:restriction base="dms:Text"/>
      </xsd:simpleType>
    </xsd:element>
    <xsd:element name="PGSAssociatedRequest" ma:index="14" nillable="true" ma:displayName="Associated request" ma:internalName="PGSAssociatedRequest">
      <xsd:simpleType>
        <xsd:restriction base="dms:Text"/>
      </xsd:simpleType>
    </xsd:element>
    <xsd:element name="PGSWordCount" ma:index="15" nillable="true" ma:displayName="Number of words" ma:internalName="PGSWordCount">
      <xsd:simpleType>
        <xsd:restriction base="dms:Number"/>
      </xsd:simpleType>
    </xsd:element>
    <xsd:element name="PGSDirectPublication" ma:index="16" nillable="true" ma:displayName="Direct publication" ma:default="0" ma:internalName="PGSDirectPublication">
      <xsd:simpleType>
        <xsd:restriction base="dms:Boolean"/>
      </xsd:simpleType>
    </xsd:element>
    <xsd:element name="PGSFolio" ma:index="17" nillable="true" ma:displayName="Folio" ma:internalName="PGSFolio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GSBat xmlns="7f4fe5ba-0e9c-43fa-b7dd-de1717dc009a">false</PGSBat>
    <PGSWordCount xmlns="7f4fe5ba-0e9c-43fa-b7dd-de1717dc009a" xsi:nil="true"/>
    <PGSDirectPublication xmlns="7f4fe5ba-0e9c-43fa-b7dd-de1717dc009a">false</PGSDirectPublication>
    <PGSAssociatedRequest xmlns="7f4fe5ba-0e9c-43fa-b7dd-de1717dc009a" xsi:nil="true"/>
    <PGSTitle xmlns="7f4fe5ba-0e9c-43fa-b7dd-de1717dc009a" xsi:nil="true"/>
    <PGSRequester xmlns="7f4fe5ba-0e9c-43fa-b7dd-de1717dc009a" xsi:nil="true"/>
    <PGSFolio xmlns="7f4fe5ba-0e9c-43fa-b7dd-de1717dc009a" xsi:nil="true"/>
    <PGSOriginalLanguage xmlns="7f4fe5ba-0e9c-43fa-b7dd-de1717dc009a" xsi:nil="true"/>
    <PGSRequestAuthor xmlns="7f4fe5ba-0e9c-43fa-b7dd-de1717dc009a" xsi:nil="true"/>
    <PGSDocumentType xmlns="7f4fe5ba-0e9c-43fa-b7dd-de1717dc009a">false</PGSDocumentType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7C9CF4-6C86-4D96-8465-F70C191E73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4fe5ba-0e9c-43fa-b7dd-de1717dc00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D8D564-6394-4853-8D4A-5A1CEF1817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850143-C676-423B-A048-ED11AFA22C63}">
  <ds:schemaRefs>
    <ds:schemaRef ds:uri="http://schemas.microsoft.com/office/2006/metadata/properties"/>
    <ds:schemaRef ds:uri="http://schemas.microsoft.com/office/infopath/2007/PartnerControls"/>
    <ds:schemaRef ds:uri="7f4fe5ba-0e9c-43fa-b7dd-de1717dc009a"/>
  </ds:schemaRefs>
</ds:datastoreItem>
</file>

<file path=customXml/itemProps4.xml><?xml version="1.0" encoding="utf-8"?>
<ds:datastoreItem xmlns:ds="http://schemas.openxmlformats.org/officeDocument/2006/customXml" ds:itemID="{4C8AC996-98B5-4352-8D64-0BBCC5766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FR Lettre avec logo.dotx</Template>
  <TotalTime>13</TotalTime>
  <Pages>1</Pages>
  <Words>265</Words>
  <Characters>1723</Characters>
  <Application>Microsoft Office Word</Application>
  <DocSecurity>0</DocSecurity>
  <Lines>14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X</vt:lpstr>
    </vt:vector>
  </TitlesOfParts>
  <Company>Union postal universelle (UPU)</Company>
  <LinksUpToDate>false</LinksUpToDate>
  <CharactersWithSpaces>1985</CharactersWithSpaces>
  <SharedDoc>false</SharedDoc>
  <HLinks>
    <vt:vector size="6" baseType="variant">
      <vt:variant>
        <vt:i4>52</vt:i4>
      </vt:variant>
      <vt:variant>
        <vt:i4>3</vt:i4>
      </vt:variant>
      <vt:variant>
        <vt:i4>0</vt:i4>
      </vt:variant>
      <vt:variant>
        <vt:i4>5</vt:i4>
      </vt:variant>
      <vt:variant>
        <vt:lpwstr>http://www.ib.upu.int/prescriptions_internes/pi/prescriptions_internes_fr.pdf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</dc:title>
  <dc:creator>JEANNERET elena</dc:creator>
  <cp:lastModifiedBy>DA SILVA rui</cp:lastModifiedBy>
  <cp:revision>11</cp:revision>
  <cp:lastPrinted>2022-11-16T09:31:00Z</cp:lastPrinted>
  <dcterms:created xsi:type="dcterms:W3CDTF">2024-01-17T12:30:00Z</dcterms:created>
  <dcterms:modified xsi:type="dcterms:W3CDTF">2024-01-31T09:34:00Z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0x010100058EFBD0D35E49E793D404E779D0CFC200CD69D27DBA32D944BA76E93CEC96EA19</vt:lpwstr>
  </property>
</Properties>
</file>